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10" w:rsidRPr="002D3310" w:rsidRDefault="002D3310" w:rsidP="002D3310">
      <w:pPr>
        <w:pStyle w:val="1"/>
        <w:shd w:val="clear" w:color="auto" w:fill="FFFFFF"/>
        <w:spacing w:before="0" w:beforeAutospacing="0"/>
        <w:rPr>
          <w:color w:val="0263B2"/>
        </w:rPr>
      </w:pPr>
      <w:bookmarkStart w:id="0" w:name="_GoBack"/>
      <w:bookmarkEnd w:id="0"/>
      <w:r w:rsidRPr="002D3310">
        <w:rPr>
          <w:color w:val="0263B2"/>
        </w:rPr>
        <w:t>Инфраструктура поддержки предпринимательства</w:t>
      </w:r>
    </w:p>
    <w:p w:rsidR="00277919" w:rsidRDefault="00C30D25" w:rsidP="002D3310">
      <w:pPr>
        <w:tabs>
          <w:tab w:val="left" w:pos="1240"/>
        </w:tabs>
      </w:pPr>
      <w:hyperlink r:id="rId4" w:history="1">
        <w:r w:rsidRPr="000C0C8E">
          <w:rPr>
            <w:rStyle w:val="a3"/>
          </w:rPr>
          <w:t>https://monitoring</w:t>
        </w:r>
        <w:r w:rsidRPr="000C0C8E">
          <w:rPr>
            <w:rStyle w:val="a3"/>
          </w:rPr>
          <w:t>.</w:t>
        </w:r>
        <w:r w:rsidRPr="000C0C8E">
          <w:rPr>
            <w:rStyle w:val="a3"/>
          </w:rPr>
          <w:t>corpm</w:t>
        </w:r>
        <w:r w:rsidRPr="000C0C8E">
          <w:rPr>
            <w:rStyle w:val="a3"/>
          </w:rPr>
          <w:t>s</w:t>
        </w:r>
        <w:r w:rsidRPr="000C0C8E">
          <w:rPr>
            <w:rStyle w:val="a3"/>
          </w:rPr>
          <w:t>p.ru/reest</w:t>
        </w:r>
        <w:r w:rsidRPr="000C0C8E">
          <w:rPr>
            <w:rStyle w:val="a3"/>
          </w:rPr>
          <w:t>r</w:t>
        </w:r>
        <w:r w:rsidRPr="000C0C8E">
          <w:rPr>
            <w:rStyle w:val="a3"/>
          </w:rPr>
          <w:t>oi.html</w:t>
        </w:r>
      </w:hyperlink>
    </w:p>
    <w:p w:rsidR="00C30D25" w:rsidRPr="002D3310" w:rsidRDefault="00C30D25" w:rsidP="002D3310">
      <w:pPr>
        <w:tabs>
          <w:tab w:val="left" w:pos="1240"/>
        </w:tabs>
      </w:pPr>
    </w:p>
    <w:sectPr w:rsidR="00C30D25" w:rsidRPr="002D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19"/>
    <w:rsid w:val="00277919"/>
    <w:rsid w:val="002D3310"/>
    <w:rsid w:val="00913D12"/>
    <w:rsid w:val="009C38C8"/>
    <w:rsid w:val="00C30D25"/>
    <w:rsid w:val="00F1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E941-85DF-4B72-865F-DD6932D6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12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D331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91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3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C30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itoring.corpmsp.ru/reestro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Реализация государственных программ</vt:lpstr>
      <vt:lpstr>6 Инфраструктура поддержки предпринимательства</vt:lpstr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2022-03-03T11:28:00Z</dcterms:created>
  <dcterms:modified xsi:type="dcterms:W3CDTF">2022-03-03T11:47:00Z</dcterms:modified>
</cp:coreProperties>
</file>